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D99D" w14:textId="34CF3FB5" w:rsidR="000B5B2E" w:rsidRPr="00473063" w:rsidRDefault="00412AED">
      <w:pPr>
        <w:jc w:val="center"/>
        <w:rPr>
          <w:b/>
          <w:sz w:val="28"/>
          <w:szCs w:val="28"/>
          <w:lang w:val="es-MX"/>
        </w:rPr>
      </w:pPr>
      <w:r w:rsidRPr="00473063">
        <w:rPr>
          <w:b/>
          <w:sz w:val="28"/>
          <w:szCs w:val="28"/>
          <w:lang w:val="es-MX"/>
        </w:rPr>
        <w:t xml:space="preserve">Gracias a la tecnología </w:t>
      </w:r>
      <w:proofErr w:type="spellStart"/>
      <w:r w:rsidRPr="00473063">
        <w:rPr>
          <w:b/>
          <w:i/>
          <w:sz w:val="28"/>
          <w:szCs w:val="28"/>
          <w:lang w:val="es-MX"/>
        </w:rPr>
        <w:t>fintech</w:t>
      </w:r>
      <w:proofErr w:type="spellEnd"/>
      <w:r w:rsidRPr="00473063">
        <w:rPr>
          <w:b/>
          <w:sz w:val="28"/>
          <w:szCs w:val="28"/>
          <w:lang w:val="es-MX"/>
        </w:rPr>
        <w:t xml:space="preserve"> y a los dispositivos móviles, </w:t>
      </w:r>
      <w:r w:rsidR="00192E16">
        <w:rPr>
          <w:b/>
          <w:sz w:val="28"/>
          <w:szCs w:val="28"/>
          <w:lang w:val="es-MX"/>
        </w:rPr>
        <w:t>invertir</w:t>
      </w:r>
      <w:r w:rsidR="00473063" w:rsidRPr="00473063">
        <w:rPr>
          <w:b/>
          <w:sz w:val="28"/>
          <w:szCs w:val="28"/>
          <w:lang w:val="es-MX"/>
        </w:rPr>
        <w:t xml:space="preserve"> está al alcance de tu mano.</w:t>
      </w:r>
    </w:p>
    <w:p w14:paraId="7EAA5111" w14:textId="77777777" w:rsidR="000B5B2E" w:rsidRPr="00473063" w:rsidRDefault="000B5B2E">
      <w:pPr>
        <w:rPr>
          <w:b/>
          <w:sz w:val="28"/>
          <w:szCs w:val="28"/>
          <w:lang w:val="es-MX"/>
        </w:rPr>
      </w:pPr>
    </w:p>
    <w:p w14:paraId="66F4E73E" w14:textId="22E79EF7" w:rsidR="000B5B2E" w:rsidRPr="00473063" w:rsidRDefault="00412AED">
      <w:pPr>
        <w:numPr>
          <w:ilvl w:val="0"/>
          <w:numId w:val="1"/>
        </w:numPr>
        <w:jc w:val="both"/>
        <w:rPr>
          <w:b/>
          <w:sz w:val="20"/>
          <w:szCs w:val="20"/>
          <w:lang w:val="es-MX"/>
        </w:rPr>
      </w:pPr>
      <w:r w:rsidRPr="00473063">
        <w:rPr>
          <w:b/>
          <w:sz w:val="20"/>
          <w:szCs w:val="20"/>
          <w:lang w:val="es-MX"/>
        </w:rPr>
        <w:t>Con FUNDARY</w:t>
      </w:r>
      <w:r w:rsidRPr="00473063">
        <w:rPr>
          <w:b/>
          <w:sz w:val="20"/>
          <w:szCs w:val="20"/>
          <w:lang w:val="es-MX"/>
        </w:rPr>
        <w:t xml:space="preserve"> podrás financiar empresas con sólo 250 pesos mexicanos y obtener rendimientos de hasta 24%</w:t>
      </w:r>
      <w:r w:rsidR="00473063" w:rsidRPr="00473063">
        <w:rPr>
          <w:b/>
          <w:sz w:val="20"/>
          <w:szCs w:val="20"/>
          <w:lang w:val="es-MX"/>
        </w:rPr>
        <w:t xml:space="preserve"> anual.</w:t>
      </w:r>
    </w:p>
    <w:p w14:paraId="5C582F48" w14:textId="207CFCB2" w:rsidR="000B5B2E" w:rsidRPr="00473063" w:rsidRDefault="00412AED">
      <w:pPr>
        <w:numPr>
          <w:ilvl w:val="0"/>
          <w:numId w:val="1"/>
        </w:numPr>
        <w:jc w:val="both"/>
        <w:rPr>
          <w:b/>
          <w:sz w:val="20"/>
          <w:szCs w:val="20"/>
          <w:lang w:val="es-MX"/>
        </w:rPr>
      </w:pPr>
      <w:r w:rsidRPr="00473063">
        <w:rPr>
          <w:b/>
          <w:sz w:val="20"/>
          <w:szCs w:val="20"/>
          <w:lang w:val="es-MX"/>
        </w:rPr>
        <w:t xml:space="preserve">De acuerdo con </w:t>
      </w:r>
      <w:r w:rsidR="00192E16">
        <w:rPr>
          <w:b/>
          <w:sz w:val="20"/>
          <w:szCs w:val="20"/>
          <w:lang w:val="es-MX"/>
        </w:rPr>
        <w:t>los</w:t>
      </w:r>
      <w:r w:rsidRPr="00473063">
        <w:rPr>
          <w:b/>
          <w:sz w:val="20"/>
          <w:szCs w:val="20"/>
          <w:lang w:val="es-MX"/>
        </w:rPr>
        <w:t xml:space="preserve"> resultados más recientes, FUNDARY cuenta con casi 5 mil inversionistas en su plataforma.</w:t>
      </w:r>
    </w:p>
    <w:p w14:paraId="3E1ABD5D" w14:textId="77777777" w:rsidR="000B5B2E" w:rsidRPr="00473063" w:rsidRDefault="000B5B2E">
      <w:pPr>
        <w:spacing w:line="240" w:lineRule="auto"/>
        <w:jc w:val="both"/>
        <w:rPr>
          <w:lang w:val="es-MX"/>
        </w:rPr>
      </w:pPr>
    </w:p>
    <w:p w14:paraId="22DF7B51" w14:textId="55A839AE" w:rsidR="000B5B2E" w:rsidRPr="00473063" w:rsidRDefault="00192E16">
      <w:pPr>
        <w:jc w:val="both"/>
        <w:rPr>
          <w:lang w:val="es-MX"/>
        </w:rPr>
      </w:pPr>
      <w:r w:rsidRPr="00473063">
        <w:rPr>
          <w:lang w:val="es-MX"/>
        </w:rPr>
        <w:t>Sin lugar a duda</w:t>
      </w:r>
      <w:r w:rsidR="00412AED" w:rsidRPr="00473063">
        <w:rPr>
          <w:lang w:val="es-MX"/>
        </w:rPr>
        <w:t>, México es un país q</w:t>
      </w:r>
      <w:r w:rsidR="00412AED" w:rsidRPr="00473063">
        <w:rPr>
          <w:lang w:val="es-MX"/>
        </w:rPr>
        <w:t xml:space="preserve">ue resalta por su potencial para crecer en todos los ámbitos: social, cultural, intelectual y económico. En este último rubro, destaca la enorme oportunidad de </w:t>
      </w:r>
      <w:r>
        <w:rPr>
          <w:lang w:val="es-MX"/>
        </w:rPr>
        <w:t>contar con inversiones en diferentes alternativas que existen en el mercado, sin necesidad de ser un experto en el tema.</w:t>
      </w:r>
    </w:p>
    <w:p w14:paraId="728AA6CB" w14:textId="77777777" w:rsidR="000B5B2E" w:rsidRPr="00473063" w:rsidRDefault="000B5B2E">
      <w:pPr>
        <w:jc w:val="both"/>
        <w:rPr>
          <w:lang w:val="es-MX"/>
        </w:rPr>
      </w:pPr>
    </w:p>
    <w:p w14:paraId="4C2DA7D1" w14:textId="77777777" w:rsidR="000B5B2E" w:rsidRPr="00473063" w:rsidRDefault="00412AED">
      <w:pPr>
        <w:jc w:val="both"/>
        <w:rPr>
          <w:lang w:val="es-MX"/>
        </w:rPr>
      </w:pPr>
      <w:r w:rsidRPr="00473063">
        <w:rPr>
          <w:lang w:val="es-MX"/>
        </w:rPr>
        <w:t xml:space="preserve">Tomemos como referencia a nuestro </w:t>
      </w:r>
      <w:r w:rsidRPr="00473063">
        <w:rPr>
          <w:lang w:val="es-MX"/>
        </w:rPr>
        <w:t xml:space="preserve">vecino del norte. En Estados Unidos, más del 50% de la población tiene una cuenta en una casa de bolsa, mientras que aquí, únicamente un 2% de los adultos la tienen, de acuerdo con </w:t>
      </w:r>
      <w:hyperlink r:id="rId7">
        <w:r w:rsidRPr="00473063">
          <w:rPr>
            <w:color w:val="1155CC"/>
            <w:u w:val="single"/>
            <w:lang w:val="es-MX"/>
          </w:rPr>
          <w:t>GBM+</w:t>
        </w:r>
      </w:hyperlink>
      <w:r w:rsidRPr="00473063">
        <w:rPr>
          <w:lang w:val="es-MX"/>
        </w:rPr>
        <w:t>.</w:t>
      </w:r>
    </w:p>
    <w:p w14:paraId="0E8BD053" w14:textId="77777777" w:rsidR="000B5B2E" w:rsidRPr="00473063" w:rsidRDefault="000B5B2E">
      <w:pPr>
        <w:jc w:val="both"/>
        <w:rPr>
          <w:lang w:val="es-MX"/>
        </w:rPr>
      </w:pPr>
    </w:p>
    <w:p w14:paraId="24C3BA00" w14:textId="3B073826" w:rsidR="000B5B2E" w:rsidRPr="00473063" w:rsidRDefault="00412AED">
      <w:pPr>
        <w:jc w:val="both"/>
        <w:rPr>
          <w:lang w:val="es-MX"/>
        </w:rPr>
      </w:pPr>
      <w:r w:rsidRPr="00473063">
        <w:rPr>
          <w:lang w:val="es-MX"/>
        </w:rPr>
        <w:t>Muchas ocasiones, esta dife</w:t>
      </w:r>
      <w:r w:rsidRPr="00473063">
        <w:rPr>
          <w:lang w:val="es-MX"/>
        </w:rPr>
        <w:t>rencia abismal tiene que ver con</w:t>
      </w:r>
      <w:r w:rsidR="00192E16">
        <w:rPr>
          <w:lang w:val="es-MX"/>
        </w:rPr>
        <w:t xml:space="preserve"> </w:t>
      </w:r>
      <w:r w:rsidRPr="00473063">
        <w:rPr>
          <w:lang w:val="es-MX"/>
        </w:rPr>
        <w:t xml:space="preserve">falsas creencias sobre el ecosistema de las inversiones, las cuales son muy arraigadas y cada vez más comunes; por ejemplo, que se necesita mucho dinero o tener gran experiencia en temas financieros. </w:t>
      </w:r>
    </w:p>
    <w:p w14:paraId="03C34E2C" w14:textId="77777777" w:rsidR="000B5B2E" w:rsidRPr="00473063" w:rsidRDefault="000B5B2E">
      <w:pPr>
        <w:jc w:val="both"/>
        <w:rPr>
          <w:lang w:val="es-MX"/>
        </w:rPr>
      </w:pPr>
    </w:p>
    <w:p w14:paraId="769A9BFD" w14:textId="3A4CF1DB" w:rsidR="000B5B2E" w:rsidRPr="00473063" w:rsidRDefault="00412AED">
      <w:pPr>
        <w:jc w:val="both"/>
        <w:rPr>
          <w:lang w:val="es-MX"/>
        </w:rPr>
      </w:pPr>
      <w:r w:rsidRPr="00473063">
        <w:rPr>
          <w:lang w:val="es-MX"/>
        </w:rPr>
        <w:t>Es por eso que la ed</w:t>
      </w:r>
      <w:r w:rsidRPr="00473063">
        <w:rPr>
          <w:lang w:val="es-MX"/>
        </w:rPr>
        <w:t xml:space="preserve">ucación en materia de finanzas adquiere mayor importancia en estos días en los que la tecnología ha avanzado de tal forma que ha logrado que cualquier persona, de todas las profesiones, edades, sexo, raza, y </w:t>
      </w:r>
      <w:r w:rsidRPr="00473063">
        <w:rPr>
          <w:lang w:val="es-MX"/>
        </w:rPr>
        <w:t>con montos de dinero</w:t>
      </w:r>
      <w:r w:rsidRPr="00473063">
        <w:rPr>
          <w:lang w:val="es-MX"/>
        </w:rPr>
        <w:t xml:space="preserve"> accesibles, puedan conv</w:t>
      </w:r>
      <w:r w:rsidRPr="00473063">
        <w:rPr>
          <w:lang w:val="es-MX"/>
        </w:rPr>
        <w:t>ertirse en inversionistas a través de su smartphone…¡y ni siquiera estaban enterados de algo así!</w:t>
      </w:r>
    </w:p>
    <w:p w14:paraId="245F26FB" w14:textId="77777777" w:rsidR="000B5B2E" w:rsidRPr="00473063" w:rsidRDefault="000B5B2E">
      <w:pPr>
        <w:jc w:val="both"/>
        <w:rPr>
          <w:lang w:val="es-MX"/>
        </w:rPr>
      </w:pPr>
    </w:p>
    <w:p w14:paraId="71673E93" w14:textId="2606EEF1" w:rsidR="000B5B2E" w:rsidRPr="00473063" w:rsidRDefault="00412AED">
      <w:pPr>
        <w:jc w:val="both"/>
        <w:rPr>
          <w:lang w:val="es-MX"/>
        </w:rPr>
      </w:pPr>
      <w:r w:rsidRPr="00473063">
        <w:rPr>
          <w:i/>
          <w:lang w:val="es-MX"/>
        </w:rPr>
        <w:t>“</w:t>
      </w:r>
      <w:r w:rsidR="00192E16">
        <w:rPr>
          <w:i/>
          <w:lang w:val="es-MX"/>
        </w:rPr>
        <w:t>En la actualidad, l</w:t>
      </w:r>
      <w:r w:rsidRPr="00473063">
        <w:rPr>
          <w:i/>
          <w:lang w:val="es-MX"/>
        </w:rPr>
        <w:t>a apertura para invertir a través de plataformas tecnológicas es</w:t>
      </w:r>
      <w:r w:rsidRPr="00473063">
        <w:rPr>
          <w:i/>
          <w:lang w:val="es-MX"/>
        </w:rPr>
        <w:t xml:space="preserve"> muy grande. Hacer crecer el patrimonio de cualquier persona es una función c</w:t>
      </w:r>
      <w:r w:rsidRPr="00473063">
        <w:rPr>
          <w:i/>
          <w:lang w:val="es-MX"/>
        </w:rPr>
        <w:t xml:space="preserve">on la que la industria </w:t>
      </w:r>
      <w:proofErr w:type="spellStart"/>
      <w:r w:rsidRPr="00473063">
        <w:rPr>
          <w:lang w:val="es-MX"/>
        </w:rPr>
        <w:t>fintech</w:t>
      </w:r>
      <w:proofErr w:type="spellEnd"/>
      <w:r w:rsidRPr="00473063">
        <w:rPr>
          <w:i/>
          <w:lang w:val="es-MX"/>
        </w:rPr>
        <w:t xml:space="preserve"> se distingue de los modelos tradicionales. Poder conectar a la gente con empresarios e invertir su capital en el mercado nacional es algo que en FUNDARY hemos impulsado desde el inicio de nuestras operaciones</w:t>
      </w:r>
      <w:r w:rsidRPr="00473063">
        <w:rPr>
          <w:i/>
          <w:lang w:val="es-MX"/>
        </w:rPr>
        <w:t xml:space="preserve"> y para ello, he</w:t>
      </w:r>
      <w:r w:rsidRPr="00473063">
        <w:rPr>
          <w:i/>
          <w:lang w:val="es-MX"/>
        </w:rPr>
        <w:t>mos aprovechado</w:t>
      </w:r>
      <w:r w:rsidR="00A90FEB">
        <w:rPr>
          <w:i/>
          <w:lang w:val="es-MX"/>
        </w:rPr>
        <w:t xml:space="preserve"> la</w:t>
      </w:r>
      <w:r w:rsidRPr="00473063">
        <w:rPr>
          <w:i/>
          <w:lang w:val="es-MX"/>
        </w:rPr>
        <w:t xml:space="preserve"> tecnología de datos avanzada y la penetración de las tecnologías móviles para desarrollar una </w:t>
      </w:r>
      <w:r w:rsidRPr="00473063">
        <w:rPr>
          <w:lang w:val="es-MX"/>
        </w:rPr>
        <w:t>app</w:t>
      </w:r>
      <w:r w:rsidRPr="00473063">
        <w:rPr>
          <w:i/>
          <w:lang w:val="es-MX"/>
        </w:rPr>
        <w:t xml:space="preserve"> intuitiva, segura y rápida con la que ayudamos a cualquier </w:t>
      </w:r>
      <w:r w:rsidR="00A90FEB">
        <w:rPr>
          <w:i/>
          <w:lang w:val="es-MX"/>
        </w:rPr>
        <w:t>p</w:t>
      </w:r>
      <w:r w:rsidRPr="00473063">
        <w:rPr>
          <w:i/>
          <w:lang w:val="es-MX"/>
        </w:rPr>
        <w:t xml:space="preserve"> a entrar </w:t>
      </w:r>
      <w:r w:rsidR="00A90FEB">
        <w:rPr>
          <w:i/>
          <w:lang w:val="es-MX"/>
        </w:rPr>
        <w:t xml:space="preserve">persona </w:t>
      </w:r>
      <w:r w:rsidRPr="00473063">
        <w:rPr>
          <w:i/>
          <w:lang w:val="es-MX"/>
        </w:rPr>
        <w:t>al mundo de las inversiones y el fondeo colectivo con tan solo 2</w:t>
      </w:r>
      <w:r w:rsidRPr="00473063">
        <w:rPr>
          <w:i/>
          <w:lang w:val="es-MX"/>
        </w:rPr>
        <w:t xml:space="preserve">,500 pesos”, </w:t>
      </w:r>
      <w:r w:rsidRPr="00473063">
        <w:rPr>
          <w:lang w:val="es-MX"/>
        </w:rPr>
        <w:t>apunta Marcelo de Fuentes, CEO de FUNDARY.</w:t>
      </w:r>
    </w:p>
    <w:p w14:paraId="20D893FA" w14:textId="77777777" w:rsidR="000B5B2E" w:rsidRPr="00473063" w:rsidRDefault="000B5B2E">
      <w:pPr>
        <w:jc w:val="both"/>
        <w:rPr>
          <w:lang w:val="es-MX"/>
        </w:rPr>
      </w:pPr>
    </w:p>
    <w:p w14:paraId="2FB199FD" w14:textId="77777777" w:rsidR="000B5B2E" w:rsidRPr="00473063" w:rsidRDefault="00412AED">
      <w:pPr>
        <w:jc w:val="both"/>
        <w:rPr>
          <w:b/>
          <w:i/>
          <w:lang w:val="es-MX"/>
        </w:rPr>
      </w:pPr>
      <w:r w:rsidRPr="00473063">
        <w:rPr>
          <w:b/>
          <w:i/>
          <w:lang w:val="es-MX"/>
        </w:rPr>
        <w:t>¿Cómo invertir desde un celular inteligente?</w:t>
      </w:r>
    </w:p>
    <w:p w14:paraId="4B6D5347" w14:textId="77777777" w:rsidR="000B5B2E" w:rsidRPr="00473063" w:rsidRDefault="000B5B2E">
      <w:pPr>
        <w:spacing w:line="240" w:lineRule="auto"/>
        <w:jc w:val="both"/>
        <w:rPr>
          <w:lang w:val="es-MX"/>
        </w:rPr>
      </w:pPr>
    </w:p>
    <w:p w14:paraId="3C20B8DD" w14:textId="51D59C09" w:rsidR="000B5B2E" w:rsidRPr="00473063" w:rsidRDefault="00412AED">
      <w:pPr>
        <w:spacing w:line="240" w:lineRule="auto"/>
        <w:jc w:val="both"/>
        <w:rPr>
          <w:lang w:val="es-MX"/>
        </w:rPr>
      </w:pPr>
      <w:r w:rsidRPr="00473063">
        <w:rPr>
          <w:lang w:val="es-MX"/>
        </w:rPr>
        <w:t xml:space="preserve">Si vas a invertir, desde la </w:t>
      </w:r>
      <w:r w:rsidRPr="00473063">
        <w:rPr>
          <w:i/>
          <w:lang w:val="es-MX"/>
        </w:rPr>
        <w:t>app</w:t>
      </w:r>
      <w:r w:rsidRPr="00473063">
        <w:rPr>
          <w:lang w:val="es-MX"/>
        </w:rPr>
        <w:t xml:space="preserve"> </w:t>
      </w:r>
      <w:r w:rsidR="00A90FEB">
        <w:rPr>
          <w:lang w:val="es-MX"/>
        </w:rPr>
        <w:t xml:space="preserve">de Fundary </w:t>
      </w:r>
      <w:r w:rsidRPr="00473063">
        <w:rPr>
          <w:lang w:val="es-MX"/>
        </w:rPr>
        <w:t>tendrás acceso a un portafolio de empresas con gran potencial a las que podrás financiar con un m</w:t>
      </w:r>
      <w:r w:rsidRPr="00473063">
        <w:rPr>
          <w:lang w:val="es-MX"/>
        </w:rPr>
        <w:t xml:space="preserve">ínimo de 250 pesos mexicanos y obtener </w:t>
      </w:r>
      <w:r w:rsidRPr="00473063">
        <w:rPr>
          <w:b/>
          <w:lang w:val="es-MX"/>
        </w:rPr>
        <w:t>rendimientos de hasta 24%</w:t>
      </w:r>
      <w:r w:rsidR="00A90FEB">
        <w:rPr>
          <w:b/>
          <w:lang w:val="es-MX"/>
        </w:rPr>
        <w:t xml:space="preserve"> anual</w:t>
      </w:r>
      <w:r w:rsidRPr="00473063">
        <w:rPr>
          <w:lang w:val="es-MX"/>
        </w:rPr>
        <w:t>, superiores a la oferta de la banca convencional.</w:t>
      </w:r>
    </w:p>
    <w:p w14:paraId="4E60C99B" w14:textId="77777777" w:rsidR="000B5B2E" w:rsidRPr="00473063" w:rsidRDefault="000B5B2E">
      <w:pPr>
        <w:spacing w:line="240" w:lineRule="auto"/>
        <w:jc w:val="both"/>
        <w:rPr>
          <w:lang w:val="es-MX"/>
        </w:rPr>
      </w:pPr>
    </w:p>
    <w:p w14:paraId="7223188C" w14:textId="76155F94" w:rsidR="000B5B2E" w:rsidRPr="00473063" w:rsidRDefault="00412AED">
      <w:pPr>
        <w:spacing w:line="240" w:lineRule="auto"/>
        <w:jc w:val="both"/>
        <w:rPr>
          <w:lang w:val="es-MX"/>
        </w:rPr>
      </w:pPr>
      <w:r w:rsidRPr="00473063">
        <w:rPr>
          <w:lang w:val="es-MX"/>
        </w:rPr>
        <w:lastRenderedPageBreak/>
        <w:t xml:space="preserve">Ahora, del otro lado de la moneda, es decir, como empresa solicitante, desde la </w:t>
      </w:r>
      <w:r w:rsidRPr="00473063">
        <w:rPr>
          <w:i/>
          <w:lang w:val="es-MX"/>
        </w:rPr>
        <w:t>app</w:t>
      </w:r>
      <w:r w:rsidRPr="00473063">
        <w:rPr>
          <w:lang w:val="es-MX"/>
        </w:rPr>
        <w:t xml:space="preserve"> es posible acceder a opciones de crédito simple desde 30</w:t>
      </w:r>
      <w:r w:rsidRPr="00473063">
        <w:rPr>
          <w:lang w:val="es-MX"/>
        </w:rPr>
        <w:t xml:space="preserve"> días hasta 24 meses pagando </w:t>
      </w:r>
      <w:r w:rsidR="00A90FEB">
        <w:rPr>
          <w:lang w:val="es-MX"/>
        </w:rPr>
        <w:t>de manera catorcenal o mensual</w:t>
      </w:r>
      <w:r w:rsidRPr="00473063">
        <w:rPr>
          <w:lang w:val="es-MX"/>
        </w:rPr>
        <w:t xml:space="preserve">, donde podrás pedir desde 50 mil </w:t>
      </w:r>
      <w:r w:rsidRPr="00473063">
        <w:rPr>
          <w:lang w:val="es-MX"/>
        </w:rPr>
        <w:t xml:space="preserve">hasta 10 millones de pesos con un </w:t>
      </w:r>
      <w:r w:rsidR="00A90FEB">
        <w:rPr>
          <w:lang w:val="es-MX"/>
        </w:rPr>
        <w:t>tiempo</w:t>
      </w:r>
      <w:r w:rsidRPr="00473063">
        <w:rPr>
          <w:lang w:val="es-MX"/>
        </w:rPr>
        <w:t xml:space="preserve"> de respuesta de 5 minutos para </w:t>
      </w:r>
      <w:r w:rsidR="00A90FEB">
        <w:rPr>
          <w:lang w:val="es-MX"/>
        </w:rPr>
        <w:t>conocer la salud financiera de tu empresa a través del IQ Fundary y la preaprobación del crédito que solicitas.</w:t>
      </w:r>
    </w:p>
    <w:p w14:paraId="47719983" w14:textId="77777777" w:rsidR="000B5B2E" w:rsidRPr="00473063" w:rsidRDefault="000B5B2E">
      <w:pPr>
        <w:spacing w:line="240" w:lineRule="auto"/>
        <w:jc w:val="both"/>
        <w:rPr>
          <w:lang w:val="es-MX"/>
        </w:rPr>
      </w:pPr>
    </w:p>
    <w:p w14:paraId="6C1B0ABB" w14:textId="19552468" w:rsidR="000B5B2E" w:rsidRPr="00473063" w:rsidRDefault="00412AED">
      <w:pPr>
        <w:spacing w:line="240" w:lineRule="auto"/>
        <w:jc w:val="both"/>
        <w:rPr>
          <w:lang w:val="es-MX"/>
        </w:rPr>
      </w:pPr>
      <w:r w:rsidRPr="00473063">
        <w:rPr>
          <w:i/>
          <w:lang w:val="es-MX"/>
        </w:rPr>
        <w:t>“Creemos que estas formas de inversión rep</w:t>
      </w:r>
      <w:r w:rsidRPr="00473063">
        <w:rPr>
          <w:i/>
          <w:lang w:val="es-MX"/>
        </w:rPr>
        <w:t>resentan un paso importantísimo para la nueva era de las finanzas en México. Los modelos acelerados por tecnología y el</w:t>
      </w:r>
      <w:r w:rsidR="00A90FEB">
        <w:rPr>
          <w:i/>
          <w:lang w:val="es-MX"/>
        </w:rPr>
        <w:t xml:space="preserve"> ritmo de vida actual</w:t>
      </w:r>
      <w:r w:rsidRPr="00473063">
        <w:rPr>
          <w:i/>
          <w:lang w:val="es-MX"/>
        </w:rPr>
        <w:t xml:space="preserve"> nos llevan</w:t>
      </w:r>
      <w:r w:rsidR="00A90FEB">
        <w:rPr>
          <w:i/>
          <w:lang w:val="es-MX"/>
        </w:rPr>
        <w:t xml:space="preserve"> a </w:t>
      </w:r>
      <w:r w:rsidRPr="00473063">
        <w:rPr>
          <w:i/>
          <w:lang w:val="es-MX"/>
        </w:rPr>
        <w:t xml:space="preserve">manejar casi toda nuestra vida a través de un </w:t>
      </w:r>
      <w:r w:rsidRPr="00473063">
        <w:rPr>
          <w:lang w:val="es-MX"/>
        </w:rPr>
        <w:t>smartphone</w:t>
      </w:r>
      <w:r w:rsidRPr="00473063">
        <w:rPr>
          <w:i/>
          <w:lang w:val="es-MX"/>
        </w:rPr>
        <w:t xml:space="preserve">. </w:t>
      </w:r>
      <w:r w:rsidR="00A90FEB">
        <w:rPr>
          <w:i/>
          <w:lang w:val="es-MX"/>
        </w:rPr>
        <w:t>Por</w:t>
      </w:r>
      <w:r w:rsidRPr="00473063">
        <w:rPr>
          <w:i/>
          <w:lang w:val="es-MX"/>
        </w:rPr>
        <w:t xml:space="preserve"> ello</w:t>
      </w:r>
      <w:r w:rsidRPr="00473063">
        <w:rPr>
          <w:i/>
          <w:lang w:val="es-MX"/>
        </w:rPr>
        <w:t>, a través de</w:t>
      </w:r>
      <w:r w:rsidRPr="00473063">
        <w:rPr>
          <w:i/>
          <w:lang w:val="es-MX"/>
        </w:rPr>
        <w:t xml:space="preserve"> la </w:t>
      </w:r>
      <w:r w:rsidRPr="00473063">
        <w:rPr>
          <w:lang w:val="es-MX"/>
        </w:rPr>
        <w:t>app</w:t>
      </w:r>
      <w:r w:rsidRPr="00473063">
        <w:rPr>
          <w:i/>
          <w:lang w:val="es-MX"/>
        </w:rPr>
        <w:t xml:space="preserve"> de Fundary</w:t>
      </w:r>
      <w:r w:rsidRPr="00473063">
        <w:rPr>
          <w:i/>
          <w:lang w:val="es-MX"/>
        </w:rPr>
        <w:t xml:space="preserve"> simplificamos aún más los procesos para invertir o adquirir capital para tu empresa, </w:t>
      </w:r>
      <w:r>
        <w:rPr>
          <w:i/>
          <w:lang w:val="es-MX"/>
        </w:rPr>
        <w:t xml:space="preserve">con toda la </w:t>
      </w:r>
      <w:r w:rsidRPr="00473063">
        <w:rPr>
          <w:i/>
          <w:lang w:val="es-MX"/>
        </w:rPr>
        <w:t>seguridad y un control inmediato de tus transacciones. Ali</w:t>
      </w:r>
      <w:r w:rsidRPr="00473063">
        <w:rPr>
          <w:i/>
          <w:lang w:val="es-MX"/>
        </w:rPr>
        <w:t xml:space="preserve">neados con nuestra visión </w:t>
      </w:r>
      <w:r>
        <w:rPr>
          <w:i/>
          <w:lang w:val="es-MX"/>
        </w:rPr>
        <w:t>en innovación</w:t>
      </w:r>
      <w:r w:rsidRPr="00473063">
        <w:rPr>
          <w:i/>
          <w:lang w:val="es-MX"/>
        </w:rPr>
        <w:t xml:space="preserve">, en FUNDARY seguimos avanzando en pro de una economía más abierta y que tenga un impacto positivo en todos los sectores del país”, </w:t>
      </w:r>
      <w:r>
        <w:rPr>
          <w:i/>
          <w:lang w:val="es-MX"/>
        </w:rPr>
        <w:t>concluye</w:t>
      </w:r>
      <w:r w:rsidRPr="00473063">
        <w:rPr>
          <w:lang w:val="es-MX"/>
        </w:rPr>
        <w:t xml:space="preserve"> </w:t>
      </w:r>
      <w:r>
        <w:rPr>
          <w:lang w:val="es-MX"/>
        </w:rPr>
        <w:t>De Fuentes.</w:t>
      </w:r>
    </w:p>
    <w:p w14:paraId="6477A776" w14:textId="77777777" w:rsidR="000B5B2E" w:rsidRPr="00473063" w:rsidRDefault="000B5B2E">
      <w:pPr>
        <w:spacing w:line="240" w:lineRule="auto"/>
        <w:jc w:val="both"/>
        <w:rPr>
          <w:lang w:val="es-MX"/>
        </w:rPr>
      </w:pPr>
    </w:p>
    <w:p w14:paraId="5D6039B3" w14:textId="1DBE261C" w:rsidR="000B5B2E" w:rsidRPr="00473063" w:rsidRDefault="00412AED">
      <w:pPr>
        <w:spacing w:line="240" w:lineRule="auto"/>
        <w:jc w:val="both"/>
        <w:rPr>
          <w:lang w:val="es-MX"/>
        </w:rPr>
      </w:pPr>
      <w:r w:rsidRPr="00473063">
        <w:rPr>
          <w:lang w:val="es-MX"/>
        </w:rPr>
        <w:t>Con la inclusión de la aplicación de FUNDARY, el espectro de la inve</w:t>
      </w:r>
      <w:r w:rsidRPr="00473063">
        <w:rPr>
          <w:lang w:val="es-MX"/>
        </w:rPr>
        <w:t>rsión sigue creciendo</w:t>
      </w:r>
      <w:r w:rsidRPr="00473063">
        <w:rPr>
          <w:lang w:val="es-MX"/>
        </w:rPr>
        <w:t xml:space="preserve"> uniéndose a otras plataformas como GBM+, </w:t>
      </w:r>
      <w:proofErr w:type="spellStart"/>
      <w:r w:rsidRPr="00473063">
        <w:rPr>
          <w:lang w:val="es-MX"/>
        </w:rPr>
        <w:t>eToro</w:t>
      </w:r>
      <w:proofErr w:type="spellEnd"/>
      <w:r w:rsidRPr="00473063">
        <w:rPr>
          <w:color w:val="333333"/>
          <w:lang w:val="es-MX"/>
        </w:rPr>
        <w:t>, Capital.com</w:t>
      </w:r>
      <w:r w:rsidRPr="00473063">
        <w:rPr>
          <w:lang w:val="es-MX"/>
        </w:rPr>
        <w:t xml:space="preserve"> o IC </w:t>
      </w:r>
      <w:proofErr w:type="spellStart"/>
      <w:r w:rsidRPr="00473063">
        <w:rPr>
          <w:lang w:val="es-MX"/>
        </w:rPr>
        <w:t>Markets</w:t>
      </w:r>
      <w:proofErr w:type="spellEnd"/>
      <w:r w:rsidRPr="00473063">
        <w:rPr>
          <w:lang w:val="es-MX"/>
        </w:rPr>
        <w:t>, que facilitan el ingreso al mundo bursátil a la población que</w:t>
      </w:r>
      <w:r w:rsidRPr="00473063">
        <w:rPr>
          <w:lang w:val="es-MX"/>
        </w:rPr>
        <w:t xml:space="preserve"> años atrás no imaginaba tener estas posibilidades para cuidar y desarrollar su patrimonio. </w:t>
      </w:r>
    </w:p>
    <w:p w14:paraId="4F926E14" w14:textId="77777777" w:rsidR="000B5B2E" w:rsidRPr="00473063" w:rsidRDefault="000B5B2E">
      <w:pPr>
        <w:spacing w:line="240" w:lineRule="auto"/>
        <w:jc w:val="both"/>
        <w:rPr>
          <w:lang w:val="es-MX"/>
        </w:rPr>
      </w:pPr>
    </w:p>
    <w:p w14:paraId="3F95DE3E" w14:textId="78A08222" w:rsidR="000B5B2E" w:rsidRPr="00473063" w:rsidRDefault="00412AED">
      <w:pPr>
        <w:spacing w:line="240" w:lineRule="auto"/>
        <w:jc w:val="both"/>
        <w:rPr>
          <w:b/>
          <w:lang w:val="es-MX"/>
        </w:rPr>
      </w:pPr>
      <w:r w:rsidRPr="00473063">
        <w:rPr>
          <w:lang w:val="es-MX"/>
        </w:rPr>
        <w:t>La</w:t>
      </w:r>
      <w:r w:rsidRPr="00473063">
        <w:rPr>
          <w:lang w:val="es-MX"/>
        </w:rPr>
        <w:t xml:space="preserve"> app </w:t>
      </w:r>
      <w:r>
        <w:rPr>
          <w:lang w:val="es-MX"/>
        </w:rPr>
        <w:t xml:space="preserve">de </w:t>
      </w:r>
      <w:r w:rsidRPr="00473063">
        <w:rPr>
          <w:lang w:val="es-MX"/>
        </w:rPr>
        <w:t xml:space="preserve">FUNDARY </w:t>
      </w:r>
      <w:r w:rsidRPr="00473063">
        <w:rPr>
          <w:lang w:val="es-MX"/>
        </w:rPr>
        <w:t xml:space="preserve">ya está disponible para descargar de manera gratuita en los sistemas operativos </w:t>
      </w:r>
      <w:hyperlink r:id="rId8">
        <w:r w:rsidRPr="00473063">
          <w:rPr>
            <w:color w:val="1155CC"/>
            <w:u w:val="single"/>
            <w:lang w:val="es-MX"/>
          </w:rPr>
          <w:t>Android</w:t>
        </w:r>
      </w:hyperlink>
      <w:r w:rsidRPr="00473063">
        <w:rPr>
          <w:lang w:val="es-MX"/>
        </w:rPr>
        <w:t xml:space="preserve"> y </w:t>
      </w:r>
      <w:hyperlink r:id="rId9">
        <w:r w:rsidRPr="00473063">
          <w:rPr>
            <w:color w:val="1155CC"/>
            <w:u w:val="single"/>
            <w:lang w:val="es-MX"/>
          </w:rPr>
          <w:t>IOS</w:t>
        </w:r>
      </w:hyperlink>
      <w:r w:rsidRPr="00473063">
        <w:rPr>
          <w:lang w:val="es-MX"/>
        </w:rPr>
        <w:t xml:space="preserve">. </w:t>
      </w:r>
      <w:r w:rsidRPr="00473063">
        <w:rPr>
          <w:b/>
          <w:lang w:val="es-MX"/>
        </w:rPr>
        <w:t xml:space="preserve"> </w:t>
      </w:r>
    </w:p>
    <w:p w14:paraId="737BB65B" w14:textId="77777777" w:rsidR="000B5B2E" w:rsidRPr="00473063" w:rsidRDefault="000B5B2E">
      <w:pPr>
        <w:spacing w:line="240" w:lineRule="auto"/>
        <w:jc w:val="both"/>
        <w:rPr>
          <w:b/>
          <w:lang w:val="es-MX"/>
        </w:rPr>
      </w:pPr>
    </w:p>
    <w:p w14:paraId="6C0FA5FC" w14:textId="77777777" w:rsidR="000B5B2E" w:rsidRPr="00473063" w:rsidRDefault="000B5B2E">
      <w:pPr>
        <w:spacing w:line="240" w:lineRule="auto"/>
        <w:jc w:val="both"/>
        <w:rPr>
          <w:lang w:val="es-MX"/>
        </w:rPr>
      </w:pPr>
    </w:p>
    <w:p w14:paraId="2F5FA82A" w14:textId="77777777" w:rsidR="000B5B2E" w:rsidRDefault="000B5B2E">
      <w:pPr>
        <w:jc w:val="both"/>
      </w:pPr>
    </w:p>
    <w:sectPr w:rsidR="000B5B2E">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19B7" w14:textId="77777777" w:rsidR="00000000" w:rsidRDefault="00412AED">
      <w:pPr>
        <w:spacing w:line="240" w:lineRule="auto"/>
      </w:pPr>
      <w:r>
        <w:separator/>
      </w:r>
    </w:p>
  </w:endnote>
  <w:endnote w:type="continuationSeparator" w:id="0">
    <w:p w14:paraId="21A8D66F" w14:textId="77777777" w:rsidR="00000000" w:rsidRDefault="0041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113A" w14:textId="77777777" w:rsidR="00000000" w:rsidRDefault="00412AED">
      <w:pPr>
        <w:spacing w:line="240" w:lineRule="auto"/>
      </w:pPr>
      <w:r>
        <w:separator/>
      </w:r>
    </w:p>
  </w:footnote>
  <w:footnote w:type="continuationSeparator" w:id="0">
    <w:p w14:paraId="46B38B2D" w14:textId="77777777" w:rsidR="00000000" w:rsidRDefault="0041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F44" w14:textId="77777777" w:rsidR="000B5B2E" w:rsidRDefault="00412AED">
    <w:pPr>
      <w:jc w:val="center"/>
    </w:pPr>
    <w:r>
      <w:rPr>
        <w:noProof/>
      </w:rPr>
      <w:drawing>
        <wp:inline distT="114300" distB="114300" distL="114300" distR="114300" wp14:anchorId="4BFF5EBD" wp14:editId="1EE24F48">
          <wp:extent cx="2086451" cy="9286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86451" cy="9286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26A0"/>
    <w:multiLevelType w:val="multilevel"/>
    <w:tmpl w:val="DF708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2E"/>
    <w:rsid w:val="000B5B2E"/>
    <w:rsid w:val="00192E16"/>
    <w:rsid w:val="00412AED"/>
    <w:rsid w:val="00473063"/>
    <w:rsid w:val="00A90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0A14"/>
  <w15:docId w15:val="{0060E993-99DE-4DE7-AB2E-CF106BA3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fundary.fundaryapp&amp;hl=es_MX" TargetMode="External"/><Relationship Id="rId3" Type="http://schemas.openxmlformats.org/officeDocument/2006/relationships/settings" Target="settings.xml"/><Relationship Id="rId7" Type="http://schemas.openxmlformats.org/officeDocument/2006/relationships/hyperlink" Target="https://plus.gb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s.apple.com/mx/app/fundary-pro/id15903511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3590</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Mañón</dc:creator>
  <cp:lastModifiedBy>Lorena Mañon</cp:lastModifiedBy>
  <cp:revision>2</cp:revision>
  <dcterms:created xsi:type="dcterms:W3CDTF">2022-02-09T17:04:00Z</dcterms:created>
  <dcterms:modified xsi:type="dcterms:W3CDTF">2022-02-09T17:04:00Z</dcterms:modified>
</cp:coreProperties>
</file>